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Default="003C62DC" w:rsidP="003C62DC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3632B5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A40FC0">
        <w:rPr>
          <w:rFonts w:ascii="GHEA Grapalat" w:hAnsi="GHEA Grapalat" w:cs="Sylfaen"/>
          <w:sz w:val="20"/>
        </w:rPr>
        <w:t>1</w:t>
      </w:r>
      <w:r w:rsidR="00603185">
        <w:rPr>
          <w:rFonts w:ascii="GHEA Grapalat" w:hAnsi="GHEA Grapalat" w:cs="Sylfaen"/>
          <w:sz w:val="20"/>
          <w:lang w:val="hy-AM"/>
        </w:rPr>
        <w:t>5</w:t>
      </w:r>
    </w:p>
    <w:p w:rsidR="00603185" w:rsidRPr="00603185" w:rsidRDefault="00603185" w:rsidP="00603185">
      <w:pPr>
        <w:rPr>
          <w:rFonts w:ascii="Sylfaen" w:hAnsi="Sylfaen"/>
          <w:lang w:val="hy-AM"/>
        </w:rPr>
      </w:pPr>
    </w:p>
    <w:p w:rsidR="003C62DC" w:rsidRPr="00FF20F5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A40FC0" w:rsidRPr="00A40FC0">
        <w:rPr>
          <w:rFonts w:ascii="GHEA Grapalat" w:hAnsi="GHEA Grapalat"/>
          <w:sz w:val="20"/>
          <w:lang w:val="hy-AM"/>
        </w:rPr>
        <w:t>«</w:t>
      </w:r>
      <w:r w:rsidR="00603185" w:rsidRPr="00603185">
        <w:rPr>
          <w:rFonts w:ascii="GHEA Grapalat" w:hAnsi="GHEA Grapalat"/>
          <w:sz w:val="20"/>
          <w:lang w:val="hy-AM"/>
        </w:rPr>
        <w:t>Դիլիջան համայնքի Թեղուտ բնակավայրի գլխավոր ճանապարհի փոսային նորոգում»</w:t>
      </w:r>
      <w:r w:rsidR="00260E6A" w:rsidRPr="00260E6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աշխատանքների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>
        <w:rPr>
          <w:rFonts w:ascii="GHEA Grapalat" w:hAnsi="GHEA Grapalat" w:cs="Sylfaen"/>
          <w:sz w:val="20"/>
          <w:lang w:val="hy-AM"/>
        </w:rPr>
        <w:t>ՀՀ-ՏՄԴՀ-ԳՀԱՇ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3632B5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A40FC0">
        <w:rPr>
          <w:rFonts w:ascii="GHEA Grapalat" w:hAnsi="GHEA Grapalat" w:cs="Sylfaen"/>
          <w:sz w:val="20"/>
        </w:rPr>
        <w:t>1</w:t>
      </w:r>
      <w:r w:rsidR="00603185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C62DC" w:rsidRPr="00960651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3632B5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603185">
        <w:rPr>
          <w:rFonts w:ascii="GHEA Grapalat" w:hAnsi="GHEA Grapalat"/>
          <w:sz w:val="20"/>
          <w:lang w:val="hy-AM"/>
        </w:rPr>
        <w:t>օգոստո</w:t>
      </w:r>
      <w:r w:rsidR="007F6A5D" w:rsidRPr="007F6A5D">
        <w:rPr>
          <w:rFonts w:ascii="GHEA Grapalat" w:hAnsi="GHEA Grapalat"/>
          <w:sz w:val="20"/>
          <w:lang w:val="hy-AM"/>
        </w:rPr>
        <w:t xml:space="preserve">սի 10-ի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3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C62DC" w:rsidRPr="00960651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62DC" w:rsidRPr="00960651" w:rsidRDefault="003C62DC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03185" w:rsidRPr="00603185">
        <w:rPr>
          <w:rFonts w:ascii="GHEA Grapalat" w:hAnsi="GHEA Grapalat"/>
          <w:sz w:val="20"/>
          <w:lang w:val="hy-AM"/>
        </w:rPr>
        <w:t>«Դիլիջան համայնքի Թեղուտ բնակավայրի գլխավոր ճանապարհի փոսային նորոգում»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3C62DC" w:rsidRPr="00960651" w:rsidTr="000777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0E6A" w:rsidRPr="00960651" w:rsidTr="003632B5">
        <w:trPr>
          <w:trHeight w:val="35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260E6A" w:rsidRPr="00260E6A" w:rsidRDefault="00603185" w:rsidP="00260E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,,Հաղարծին,,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260E6A" w:rsidRPr="00960651" w:rsidRDefault="00260E6A" w:rsidP="00260E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62DC" w:rsidRPr="00960651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3C62DC" w:rsidRPr="00960651" w:rsidTr="000777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62DC" w:rsidRPr="00960651" w:rsidTr="00077746">
        <w:trPr>
          <w:trHeight w:val="3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3632B5" w:rsidRDefault="00603185" w:rsidP="00077746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603185">
              <w:rPr>
                <w:rFonts w:ascii="GHEA Grapalat" w:hAnsi="GHEA Grapalat" w:cs="Sylfaen"/>
                <w:sz w:val="18"/>
                <w:szCs w:val="18"/>
                <w:lang w:val="hy-AM"/>
              </w:rPr>
              <w:t>,,Հաղարծին,,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E974FA" w:rsidRDefault="003C62DC" w:rsidP="0007774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A832C5" w:rsidRDefault="00603185" w:rsidP="0007774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2418.248</w:t>
            </w:r>
          </w:p>
        </w:tc>
      </w:tr>
    </w:tbl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603185" w:rsidRDefault="007F6A5D" w:rsidP="00603185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</w:t>
      </w:r>
      <w:r w:rsidR="00603185">
        <w:rPr>
          <w:rFonts w:ascii="GHEA Grapalat" w:hAnsi="GHEA Grapalat"/>
          <w:sz w:val="20"/>
          <w:lang w:val="hy-AM"/>
        </w:rPr>
        <w:t xml:space="preserve">      </w:t>
      </w:r>
      <w:bookmarkStart w:id="0" w:name="_GoBack"/>
      <w:bookmarkEnd w:id="0"/>
      <w:r>
        <w:rPr>
          <w:rFonts w:ascii="GHEA Grapalat" w:hAnsi="GHEA Grapalat"/>
          <w:sz w:val="20"/>
          <w:lang w:val="hy-AM"/>
        </w:rPr>
        <w:t xml:space="preserve"> </w:t>
      </w:r>
      <w:r w:rsidR="00603185" w:rsidRPr="00603185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ժամկետը կիրառելի չէ, քանի որ հայտ ներկայացրել է միայն մեկ մասնակից, որի հետ կկնքվի պայմանագիր:</w:t>
      </w:r>
    </w:p>
    <w:p w:rsidR="00603185" w:rsidRDefault="00603185" w:rsidP="00603185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3C62DC" w:rsidRDefault="003C62DC" w:rsidP="00603185">
      <w:pPr>
        <w:spacing w:line="276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62DC" w:rsidRPr="003632B5" w:rsidRDefault="003C62DC" w:rsidP="003632B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A30A2B">
        <w:rPr>
          <w:rFonts w:ascii="GHEA Grapalat" w:hAnsi="GHEA Grapalat" w:cs="Sylfaen"/>
          <w:sz w:val="20"/>
          <w:lang w:val="hy-AM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A40FC0">
        <w:rPr>
          <w:rFonts w:ascii="GHEA Grapalat" w:hAnsi="GHEA Grapalat" w:cs="Sylfaen"/>
          <w:sz w:val="20"/>
        </w:rPr>
        <w:t>1</w:t>
      </w:r>
      <w:r w:rsidR="00603185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7F6A5D">
        <w:rPr>
          <w:rFonts w:ascii="GHEA Grapalat" w:hAnsi="GHEA Grapalat" w:cs="Sylfaen"/>
          <w:sz w:val="20"/>
          <w:lang w:val="hy-AM"/>
        </w:rPr>
        <w:t xml:space="preserve"> </w:t>
      </w:r>
      <w:r w:rsidR="00603185">
        <w:rPr>
          <w:rFonts w:ascii="GHEA Grapalat" w:hAnsi="GHEA Grapalat" w:cs="Sylfaen"/>
          <w:sz w:val="20"/>
          <w:lang w:val="hy-AM"/>
        </w:rPr>
        <w:t>Արմինե Աղաջանյանին</w:t>
      </w:r>
      <w:r w:rsidRPr="007F6A5D">
        <w:rPr>
          <w:rFonts w:ascii="GHEA Grapalat" w:hAnsi="GHEA Grapalat" w:cs="Sylfaen"/>
          <w:sz w:val="20"/>
          <w:lang w:val="af-ZA"/>
        </w:rPr>
        <w:t>:</w:t>
      </w:r>
      <w:r w:rsidRPr="007F6A5D">
        <w:rPr>
          <w:rFonts w:ascii="GHEA Grapalat" w:hAnsi="GHEA Grapalat" w:cs="Sylfaen"/>
          <w:sz w:val="12"/>
          <w:lang w:val="af-ZA"/>
        </w:rPr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0268-2-3</w:t>
      </w:r>
      <w:r w:rsidR="0060318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>-</w:t>
      </w:r>
      <w:r w:rsidR="00603185">
        <w:rPr>
          <w:rFonts w:ascii="GHEA Grapalat" w:hAnsi="GHEA Grapalat"/>
          <w:sz w:val="20"/>
          <w:lang w:val="hy-AM"/>
        </w:rPr>
        <w:t>75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3632B5" w:rsidRDefault="003C62DC" w:rsidP="003632B5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3632B5" w:rsidSect="006031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8D" w:rsidRDefault="0026708D">
      <w:r>
        <w:separator/>
      </w:r>
    </w:p>
  </w:endnote>
  <w:endnote w:type="continuationSeparator" w:id="0">
    <w:p w:rsidR="0026708D" w:rsidRDefault="002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6708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318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6708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67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8D" w:rsidRDefault="0026708D">
      <w:r>
        <w:separator/>
      </w:r>
    </w:p>
  </w:footnote>
  <w:footnote w:type="continuationSeparator" w:id="0">
    <w:p w:rsidR="0026708D" w:rsidRDefault="00267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670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670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670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144128"/>
    <w:rsid w:val="00260E6A"/>
    <w:rsid w:val="0026708D"/>
    <w:rsid w:val="002C5F91"/>
    <w:rsid w:val="003632B5"/>
    <w:rsid w:val="003C62DC"/>
    <w:rsid w:val="00520A90"/>
    <w:rsid w:val="00532355"/>
    <w:rsid w:val="005901D4"/>
    <w:rsid w:val="00603185"/>
    <w:rsid w:val="007418EB"/>
    <w:rsid w:val="007F6A5D"/>
    <w:rsid w:val="0092134A"/>
    <w:rsid w:val="00A30A2B"/>
    <w:rsid w:val="00A30C65"/>
    <w:rsid w:val="00A40FC0"/>
    <w:rsid w:val="00A728D1"/>
    <w:rsid w:val="00C70F2D"/>
    <w:rsid w:val="00E76B15"/>
    <w:rsid w:val="00EA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A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A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E25C8-EE23-4732-83E4-BB049863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12</cp:revision>
  <cp:lastPrinted>2018-08-10T06:49:00Z</cp:lastPrinted>
  <dcterms:created xsi:type="dcterms:W3CDTF">2017-11-22T06:19:00Z</dcterms:created>
  <dcterms:modified xsi:type="dcterms:W3CDTF">2018-08-10T06:49:00Z</dcterms:modified>
</cp:coreProperties>
</file>